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79" w:rsidRDefault="00920579" w:rsidP="00920579">
      <w:pPr>
        <w:jc w:val="center"/>
        <w:rPr>
          <w:b/>
        </w:rPr>
      </w:pPr>
      <w:r w:rsidRPr="00E21564">
        <w:rPr>
          <w:b/>
        </w:rPr>
        <w:t>Проверочная работа</w:t>
      </w:r>
      <w:r>
        <w:rPr>
          <w:b/>
        </w:rPr>
        <w:t xml:space="preserve"> </w:t>
      </w:r>
    </w:p>
    <w:p w:rsidR="00920579" w:rsidRDefault="00920579" w:rsidP="00920579">
      <w:pPr>
        <w:jc w:val="center"/>
      </w:pPr>
      <w:r>
        <w:rPr>
          <w:b/>
        </w:rPr>
        <w:t xml:space="preserve">ТЕМА: </w:t>
      </w:r>
      <w:r w:rsidRPr="00E21564">
        <w:t xml:space="preserve">«Решение задач на нахождение углов в пространстве» </w:t>
      </w:r>
    </w:p>
    <w:p w:rsidR="00920579" w:rsidRDefault="00920579" w:rsidP="00920579">
      <w:r>
        <w:t>Цель: определить сформированность  понятия нахождения углов в пространстве;</w:t>
      </w:r>
    </w:p>
    <w:p w:rsidR="00920579" w:rsidRDefault="00920579" w:rsidP="00920579">
      <w:r>
        <w:t xml:space="preserve">            </w:t>
      </w:r>
      <w:bookmarkStart w:id="0" w:name="_GoBack"/>
      <w:bookmarkEnd w:id="0"/>
      <w:r>
        <w:t xml:space="preserve"> контроль</w:t>
      </w: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нахождения углов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применением различных способов</w:t>
      </w:r>
    </w:p>
    <w:p w:rsidR="00920579" w:rsidRDefault="00920579" w:rsidP="00920579">
      <w:pPr>
        <w:jc w:val="center"/>
      </w:pPr>
      <w:r>
        <w:t>1 вариант</w:t>
      </w:r>
    </w:p>
    <w:p w:rsidR="00920579" w:rsidRDefault="00920579" w:rsidP="00920579">
      <w:pPr>
        <w:pStyle w:val="a4"/>
        <w:numPr>
          <w:ilvl w:val="0"/>
          <w:numId w:val="1"/>
        </w:numPr>
      </w:pPr>
      <w:r>
        <w:t>В кубе найти угол между прямой АВ</w:t>
      </w:r>
      <w:r>
        <w:rPr>
          <w:vertAlign w:val="subscript"/>
        </w:rPr>
        <w:t xml:space="preserve">1 </w:t>
      </w:r>
      <w:r>
        <w:t xml:space="preserve"> и плоскостью </w:t>
      </w:r>
      <w:proofErr w:type="gramStart"/>
      <w:r>
        <w:t>ВВ</w:t>
      </w:r>
      <w:proofErr w:type="gramEnd"/>
      <w:r>
        <w:t xml:space="preserve"> </w:t>
      </w:r>
      <w:r>
        <w:rPr>
          <w:vertAlign w:val="subscript"/>
        </w:rPr>
        <w:t>1</w:t>
      </w:r>
      <w:r>
        <w:t xml:space="preserve">СС </w:t>
      </w:r>
      <w:r>
        <w:rPr>
          <w:vertAlign w:val="subscript"/>
        </w:rPr>
        <w:t>1</w:t>
      </w:r>
    </w:p>
    <w:p w:rsidR="00920579" w:rsidRDefault="00920579" w:rsidP="00920579">
      <w:pPr>
        <w:jc w:val="center"/>
      </w:pPr>
      <w:r>
        <w:rPr>
          <w:noProof/>
          <w:lang w:eastAsia="ru-RU"/>
        </w:rPr>
        <w:drawing>
          <wp:inline distT="0" distB="0" distL="0" distR="0" wp14:anchorId="365CA990" wp14:editId="1BE1D148">
            <wp:extent cx="1547852" cy="1257300"/>
            <wp:effectExtent l="0" t="0" r="0" b="0"/>
            <wp:docPr id="1" name="img7_34505" descr="http://player.myshared.ru/6/623112/data/images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_34505" descr="http://player.myshared.ru/6/623112/data/images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61" cy="12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9" w:rsidRDefault="00920579" w:rsidP="00920579">
      <w:pPr>
        <w:pStyle w:val="a4"/>
        <w:numPr>
          <w:ilvl w:val="0"/>
          <w:numId w:val="1"/>
        </w:numPr>
      </w:pPr>
      <w:r>
        <w:t>Найдите ошибку в решении задачи</w:t>
      </w:r>
      <w:r w:rsidRPr="00F52AAA">
        <w:t xml:space="preserve"> </w:t>
      </w:r>
    </w:p>
    <w:p w:rsidR="00920579" w:rsidRPr="00F52AAA" w:rsidRDefault="00920579" w:rsidP="00920579">
      <w:pPr>
        <w:ind w:left="360"/>
      </w:pPr>
      <w:r>
        <w:t>На ребре СC</w:t>
      </w:r>
      <w:r w:rsidRPr="00F52AAA">
        <w:rPr>
          <w:vertAlign w:val="subscript"/>
        </w:rPr>
        <w:t>1</w:t>
      </w:r>
      <w:r>
        <w:t xml:space="preserve"> куба ABCDA</w:t>
      </w:r>
      <w:r w:rsidRPr="00F52AAA">
        <w:rPr>
          <w:vertAlign w:val="subscript"/>
        </w:rPr>
        <w:t>1</w:t>
      </w:r>
      <w:r>
        <w:t>B</w:t>
      </w:r>
      <w:r w:rsidRPr="00F52AAA">
        <w:rPr>
          <w:vertAlign w:val="subscript"/>
        </w:rPr>
        <w:t>1</w:t>
      </w:r>
      <w:r>
        <w:t>C</w:t>
      </w:r>
      <w:r w:rsidRPr="00F52AAA">
        <w:rPr>
          <w:vertAlign w:val="subscript"/>
        </w:rPr>
        <w:t>1</w:t>
      </w:r>
      <w:r>
        <w:t>D</w:t>
      </w:r>
      <w:r w:rsidRPr="00F52AAA">
        <w:rPr>
          <w:vertAlign w:val="subscript"/>
        </w:rPr>
        <w:t>1</w:t>
      </w:r>
      <w:r>
        <w:t xml:space="preserve"> отмечена точка E так, что CE:EC</w:t>
      </w:r>
      <w:r w:rsidRPr="00F52AAA">
        <w:rPr>
          <w:vertAlign w:val="subscript"/>
        </w:rPr>
        <w:t>1</w:t>
      </w:r>
      <w:r>
        <w:t xml:space="preserve">=2:1. Найдите угол </w:t>
      </w:r>
      <w:proofErr w:type="gramStart"/>
      <w:r>
        <w:t>между</w:t>
      </w:r>
      <w:proofErr w:type="gramEnd"/>
      <w:r>
        <w:t xml:space="preserve"> прямыми BE и AC</w:t>
      </w:r>
      <w:r w:rsidRPr="00F52AAA">
        <w:rPr>
          <w:vertAlign w:val="subscript"/>
        </w:rPr>
        <w:t>1</w:t>
      </w:r>
      <w:r>
        <w:t xml:space="preserve">.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75"/>
        <w:gridCol w:w="6188"/>
      </w:tblGrid>
      <w:tr w:rsidR="00920579" w:rsidTr="00655511">
        <w:tc>
          <w:tcPr>
            <w:tcW w:w="3320" w:type="dxa"/>
          </w:tcPr>
          <w:p w:rsidR="00920579" w:rsidRDefault="00920579" w:rsidP="00655511">
            <w:pPr>
              <w:pStyle w:val="a4"/>
              <w:tabs>
                <w:tab w:val="left" w:pos="5565"/>
              </w:tabs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E056B51" wp14:editId="10F2FD16">
                  <wp:extent cx="1933575" cy="1744205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9" r="59582" b="30000"/>
                          <a:stretch/>
                        </pic:blipFill>
                        <pic:spPr bwMode="auto">
                          <a:xfrm>
                            <a:off x="0" y="0"/>
                            <a:ext cx="1933575" cy="174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920579" w:rsidRDefault="00920579" w:rsidP="00655511">
            <w:pPr>
              <w:pStyle w:val="a4"/>
              <w:tabs>
                <w:tab w:val="left" w:pos="5565"/>
              </w:tabs>
              <w:ind w:left="0"/>
              <w:jc w:val="center"/>
            </w:pPr>
            <w:r>
              <w:t>Решение:</w: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>
              <w:t>Введем прямоугольную систему координат с началом в точке А.</w: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>
              <w:t>Пусть сторона куба равна 3.</w: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>
              <w:t xml:space="preserve">Тогда координаты точек: </w:t>
            </w:r>
          </w:p>
          <w:p w:rsidR="00920579" w:rsidRDefault="00920579" w:rsidP="00655511">
            <w:pPr>
              <w:pStyle w:val="a4"/>
              <w:tabs>
                <w:tab w:val="left" w:pos="5565"/>
              </w:tabs>
            </w:pPr>
            <w:r w:rsidRPr="001974CF">
              <w:rPr>
                <w:position w:val="-10"/>
              </w:rPr>
              <w:object w:dxaOrig="39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7.25pt" o:ole="">
                  <v:imagedata r:id="rId8" o:title=""/>
                </v:shape>
                <o:OLEObject Type="Embed" ProgID="Equation.3" ShapeID="_x0000_i1025" DrawAspect="Content" ObjectID="_1520242533" r:id="rId9"/>
              </w:objec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>
              <w:t xml:space="preserve">Направляющие векторы </w:t>
            </w:r>
            <w:proofErr w:type="gramStart"/>
            <w:r>
              <w:t>прямых</w:t>
            </w:r>
            <w:proofErr w:type="gramEnd"/>
            <w:r>
              <w:t xml:space="preserve">: </w:t>
            </w:r>
          </w:p>
          <w:p w:rsidR="00920579" w:rsidRDefault="00920579" w:rsidP="00655511">
            <w:pPr>
              <w:pStyle w:val="a4"/>
              <w:tabs>
                <w:tab w:val="left" w:pos="5565"/>
              </w:tabs>
            </w:pPr>
            <w:r w:rsidRPr="001974CF">
              <w:rPr>
                <w:position w:val="-10"/>
              </w:rPr>
              <w:object w:dxaOrig="2360" w:dyaOrig="400">
                <v:shape id="_x0000_i1026" type="#_x0000_t75" style="width:117.75pt;height:20.25pt" o:ole="">
                  <v:imagedata r:id="rId10" o:title=""/>
                </v:shape>
                <o:OLEObject Type="Embed" ProgID="Equation.3" ShapeID="_x0000_i1026" DrawAspect="Content" ObjectID="_1520242534" r:id="rId11"/>
              </w:objec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 w:rsidRPr="001974CF">
              <w:rPr>
                <w:position w:val="-38"/>
              </w:rPr>
              <w:object w:dxaOrig="4300" w:dyaOrig="800">
                <v:shape id="_x0000_i1027" type="#_x0000_t75" style="width:215.25pt;height:39.75pt" o:ole="">
                  <v:imagedata r:id="rId12" o:title=""/>
                </v:shape>
                <o:OLEObject Type="Embed" ProgID="Equation.3" ShapeID="_x0000_i1027" DrawAspect="Content" ObjectID="_1520242535" r:id="rId13"/>
              </w:object>
            </w:r>
          </w:p>
          <w:p w:rsidR="00920579" w:rsidRDefault="00920579" w:rsidP="00920579">
            <w:pPr>
              <w:pStyle w:val="a4"/>
              <w:numPr>
                <w:ilvl w:val="0"/>
                <w:numId w:val="2"/>
              </w:numPr>
              <w:tabs>
                <w:tab w:val="left" w:pos="5565"/>
              </w:tabs>
            </w:pPr>
            <w:r w:rsidRPr="001974CF">
              <w:rPr>
                <w:position w:val="-28"/>
              </w:rPr>
              <w:object w:dxaOrig="4500" w:dyaOrig="720">
                <v:shape id="_x0000_i1028" type="#_x0000_t75" style="width:244.5pt;height:39pt" o:ole="">
                  <v:imagedata r:id="rId14" o:title=""/>
                </v:shape>
                <o:OLEObject Type="Embed" ProgID="Equation.3" ShapeID="_x0000_i1028" DrawAspect="Content" ObjectID="_1520242536" r:id="rId15"/>
              </w:object>
            </w:r>
          </w:p>
          <w:p w:rsidR="00920579" w:rsidRDefault="00920579" w:rsidP="00655511">
            <w:pPr>
              <w:pStyle w:val="a4"/>
              <w:tabs>
                <w:tab w:val="left" w:pos="5565"/>
              </w:tabs>
              <w:ind w:left="0"/>
              <w:jc w:val="right"/>
              <w:rPr>
                <w:sz w:val="16"/>
                <w:szCs w:val="16"/>
              </w:rPr>
            </w:pPr>
            <w:r w:rsidRPr="001974CF">
              <w:rPr>
                <w:position w:val="-28"/>
              </w:rPr>
              <w:object w:dxaOrig="2120" w:dyaOrig="660">
                <v:shape id="_x0000_i1029" type="#_x0000_t75" style="width:105.75pt;height:33pt" o:ole="">
                  <v:imagedata r:id="rId16" o:title=""/>
                </v:shape>
                <o:OLEObject Type="Embed" ProgID="Equation.3" ShapeID="_x0000_i1029" DrawAspect="Content" ObjectID="_1520242537" r:id="rId17"/>
              </w:object>
            </w:r>
          </w:p>
          <w:p w:rsidR="00920579" w:rsidRPr="00F52AAA" w:rsidRDefault="00920579" w:rsidP="00655511">
            <w:pPr>
              <w:pStyle w:val="a4"/>
              <w:tabs>
                <w:tab w:val="left" w:pos="5565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920579" w:rsidRPr="00F80D28" w:rsidRDefault="00920579" w:rsidP="00920579">
      <w:pPr>
        <w:pStyle w:val="a4"/>
        <w:numPr>
          <w:ilvl w:val="0"/>
          <w:numId w:val="1"/>
        </w:numPr>
        <w:tabs>
          <w:tab w:val="left" w:pos="5565"/>
        </w:tabs>
      </w:pPr>
      <w:r>
        <w:t xml:space="preserve">Решить задачу: BD^(АВС),  </w:t>
      </w:r>
      <w:r w:rsidRPr="00F80D28">
        <w:rPr>
          <w:bCs/>
        </w:rPr>
        <w:sym w:font="Wingdings 3" w:char="0072"/>
      </w:r>
      <w:r w:rsidRPr="00F80D28">
        <w:rPr>
          <w:bCs/>
        </w:rPr>
        <w:t>АВС – прямоугольный</w:t>
      </w:r>
      <w:proofErr w:type="gramStart"/>
      <w:r w:rsidRPr="00F80D28">
        <w:rPr>
          <w:bCs/>
        </w:rPr>
        <w:t xml:space="preserve"> </w:t>
      </w:r>
      <w:r w:rsidRPr="00F80D28">
        <w:rPr>
          <w:bCs/>
        </w:rPr>
        <w:sym w:font="Symbol" w:char="00D0"/>
      </w:r>
      <w:r w:rsidRPr="00F80D28">
        <w:rPr>
          <w:bCs/>
        </w:rPr>
        <w:t>А</w:t>
      </w:r>
      <w:proofErr w:type="gramEnd"/>
      <w:r w:rsidRPr="00F80D28">
        <w:rPr>
          <w:bCs/>
        </w:rPr>
        <w:t>=90</w:t>
      </w:r>
      <w:r w:rsidRPr="00F80D28">
        <w:rPr>
          <w:bCs/>
        </w:rPr>
        <w:sym w:font="Symbol" w:char="00B0"/>
      </w:r>
    </w:p>
    <w:p w:rsidR="00920579" w:rsidRDefault="00920579" w:rsidP="00920579">
      <w:pPr>
        <w:pStyle w:val="a4"/>
        <w:tabs>
          <w:tab w:val="left" w:pos="5565"/>
        </w:tabs>
      </w:pPr>
      <w:r>
        <w:t>Найдите угол между CD и плоскостью (ABD)</w:t>
      </w:r>
    </w:p>
    <w:p w:rsidR="00920579" w:rsidRDefault="00920579" w:rsidP="00920579">
      <w:pPr>
        <w:pStyle w:val="a4"/>
        <w:tabs>
          <w:tab w:val="left" w:pos="556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55426ADD" wp14:editId="700A8EE0">
                <wp:extent cx="1828800" cy="1778000"/>
                <wp:effectExtent l="0" t="0" r="0" b="3175"/>
                <wp:docPr id="9237" name="Полотно 9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27" name="Line 141"/>
                        <wps:cNvCnPr/>
                        <wps:spPr bwMode="auto">
                          <a:xfrm>
                            <a:off x="1489992" y="101435"/>
                            <a:ext cx="0" cy="1083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28" name="Line 142"/>
                        <wps:cNvCnPr/>
                        <wps:spPr bwMode="auto">
                          <a:xfrm flipH="1">
                            <a:off x="204046" y="1185205"/>
                            <a:ext cx="12859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29" name="Line 143"/>
                        <wps:cNvCnPr/>
                        <wps:spPr bwMode="auto">
                          <a:xfrm>
                            <a:off x="204046" y="1185205"/>
                            <a:ext cx="405808" cy="406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0" name="Line 144"/>
                        <wps:cNvCnPr/>
                        <wps:spPr bwMode="auto">
                          <a:xfrm flipV="1">
                            <a:off x="609854" y="1185205"/>
                            <a:ext cx="880139" cy="406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1" name="Line 145"/>
                        <wps:cNvCnPr/>
                        <wps:spPr bwMode="auto">
                          <a:xfrm flipV="1">
                            <a:off x="609854" y="101435"/>
                            <a:ext cx="880139" cy="1489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2" name="Line 146"/>
                        <wps:cNvCnPr/>
                        <wps:spPr bwMode="auto">
                          <a:xfrm flipH="1">
                            <a:off x="204046" y="101435"/>
                            <a:ext cx="1285946" cy="1083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3770"/>
                            <a:ext cx="304546" cy="18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579" w:rsidRPr="004A71FC" w:rsidRDefault="00920579" w:rsidP="009205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</w:rPr>
                              </w:pPr>
                              <w:r w:rsidRPr="004A71FC"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42839" tIns="21420" rIns="42839" bIns="21420" anchor="t" anchorCtr="0" upright="1">
                          <a:noAutofit/>
                        </wps:bodyPr>
                      </wps:wsp>
                      <wps:wsp>
                        <wps:cNvPr id="92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89992" y="1083770"/>
                            <a:ext cx="304546" cy="18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579" w:rsidRPr="004A71FC" w:rsidRDefault="00920579" w:rsidP="009205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</w:rPr>
                              </w:pPr>
                              <w:r w:rsidRPr="004A71FC"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42839" tIns="21420" rIns="42839" bIns="21420" anchor="t" anchorCtr="0" upright="1">
                          <a:noAutofit/>
                        </wps:bodyPr>
                      </wps:wsp>
                      <wps:wsp>
                        <wps:cNvPr id="923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40450" y="1591329"/>
                            <a:ext cx="304546" cy="18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579" w:rsidRPr="004A71FC" w:rsidRDefault="00920579" w:rsidP="009205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</w:rPr>
                              </w:pPr>
                              <w:r w:rsidRPr="004A71FC"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42839" tIns="21420" rIns="42839" bIns="21420" anchor="t" anchorCtr="0" upright="1">
                          <a:noAutofit/>
                        </wps:bodyPr>
                      </wps:wsp>
                      <wps:wsp>
                        <wps:cNvPr id="92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254" y="0"/>
                            <a:ext cx="304546" cy="18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579" w:rsidRPr="004A71FC" w:rsidRDefault="00920579" w:rsidP="009205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</w:rPr>
                              </w:pPr>
                              <w:r w:rsidRPr="004A71FC">
                                <w:rPr>
                                  <w:rFonts w:ascii="Verdana" w:hAnsi="Verdana" w:cs="Verdana"/>
                                  <w:color w:val="000000"/>
                                  <w:sz w:val="19"/>
                                  <w:szCs w:val="4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42839" tIns="21420" rIns="42839" bIns="214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37" o:spid="_x0000_s1026" editas="canvas" style="width:2in;height:140pt;mso-position-horizontal-relative:char;mso-position-vertical-relative:line" coordsize="1828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">
                <v:shape id="_x0000_s1027" type="#_x0000_t75" style="position:absolute;width:18288;height:17780;visibility:visible;mso-wrap-style:square">
                  <v:fill o:detectmouseclick="t"/>
                  <v:path o:connecttype="none"/>
                </v:shape>
                <v:line id="Line 141" o:spid="_x0000_s1028" style="position:absolute;visibility:visible;mso-wrap-style:square" from="14899,1014" to="14899,1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3sQAAADdAAAADwAAAGRycy9kb3ducmV2LnhtbESPT2sCMRTE70K/Q3gFb5o1/ml3a5Qi&#10;CJ5ErdDrY/O6uzR5WTZRt9++EQSPw8z8hlmue2fFlbrQeNYwGWcgiEtvGq40nL+2o3cQISIbtJ5J&#10;wx8FWK9eBkssjL/xka6nWIkE4VCghjrGtpAylDU5DGPfEifvx3cOY5JdJU2HtwR3VqosW0iHDaeF&#10;Glva1FT+ni5Og/H2oObn3u455NNvtfVtPplpPXztPz9AROrjM/xo74yGXKk3uL9JT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yrexAAAAN0AAAAPAAAAAAAAAAAA&#10;AAAAAKECAABkcnMvZG93bnJldi54bWxQSwUGAAAAAAQABAD5AAAAkgMAAAAA&#10;">
                  <v:shadow color="#ddd"/>
                </v:line>
                <v:line id="Line 142" o:spid="_x0000_s1029" style="position:absolute;flip:x;visibility:visible;mso-wrap-style:square" from="2040,11852" to="14899,1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IXMIAAADdAAAADwAAAGRycy9kb3ducmV2LnhtbERPTYvCMBC9C/6HMMLeNLWwotUoRV0R&#10;8bK6iMexmW3LNpPaZLX+e3MQPD7e92zRmkrcqHGlZQXDQQSCOLO65FzBz/GrPwbhPLLGyjIpeJCD&#10;xbzbmWGi7Z2/6XbwuQgh7BJUUHhfJ1K6rCCDbmBr4sD92sagD7DJpW7wHsJNJeMoGkmDJYeGAmta&#10;FpT9Hf6Ngv3k/Jlml116OuZXqjaj1ZrsSqmPXptOQXhq/Vv8cm+1gkkch7nhTX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xIXMIAAADdAAAADwAAAAAAAAAAAAAA&#10;AAChAgAAZHJzL2Rvd25yZXYueG1sUEsFBgAAAAAEAAQA+QAAAJADAAAAAA==&#10;">
                  <v:stroke dashstyle="dash"/>
                  <v:shadow color="#ddd"/>
                </v:line>
                <v:line id="Line 143" o:spid="_x0000_s1030" style="position:absolute;visibility:visible;mso-wrap-style:square" from="2040,11852" to="6098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QbN8QAAADdAAAADwAAAGRycy9kb3ducmV2LnhtbESPzWrDMBCE74W8g9hAb41sNSm1ayWE&#10;QqCnkD/odbG2tqm0MpaSuG9fBQI5DjPzDVOtRmfFhYbQedaQzzIQxLU3HTcaTsfNyzuIEJENWs+k&#10;4Y8CrJaTpwpL46+8p8shNiJBOJSooY2xL6UMdUsOw8z3xMn78YPDmOTQSDPgNcGdlSrL3qTDjtNC&#10;iz19tlT/Hs5Og/F2pxan0W45FK/fauP7Ip9r/Twd1x8gIo3xEb63v4yGQqkCbm/S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Bs3xAAAAN0AAAAPAAAAAAAAAAAA&#10;AAAAAKECAABkcnMvZG93bnJldi54bWxQSwUGAAAAAAQABAD5AAAAkgMAAAAA&#10;">
                  <v:shadow color="#ddd"/>
                </v:line>
                <v:line id="Line 144" o:spid="_x0000_s1031" style="position:absolute;flip:y;visibility:visible;mso-wrap-style:square" from="6098,11852" to="14899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x3MEAAADdAAAADwAAAGRycy9kb3ducmV2LnhtbERPy4rCMBTdC/5DuII7TVVGazVKEQYE&#10;V+MDt9fm2habm9JktPbrJ4sBl4fzXm9bU4knNa60rGAyjkAQZ1aXnCs4n75HMQjnkTVWlknBmxxs&#10;N/3eGhNtX/xDz6PPRQhhl6CCwvs6kdJlBRl0Y1sTB+5uG4M+wCaXusFXCDeVnEbRXBosOTQUWNOu&#10;oOxx/DUKFvFtSZe42x9Sl9buK+rw2nZKDQdtugLhqfUf8b97rxUsp7OwP7wJT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9bHcwQAAAN0AAAAPAAAAAAAAAAAAAAAA&#10;AKECAABkcnMvZG93bnJldi54bWxQSwUGAAAAAAQABAD5AAAAjwMAAAAA&#10;">
                  <v:shadow color="#ddd"/>
                </v:line>
                <v:line id="Line 145" o:spid="_x0000_s1032" style="position:absolute;flip:y;visibility:visible;mso-wrap-style:square" from="6098,1014" to="14899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kUR8QAAADdAAAADwAAAGRycy9kb3ducmV2LnhtbESPQYvCMBSE78L+h/AW9qapim6tRikL&#10;guBJXfH6bJ5tsXkpTVa7/fVGEDwOM/MNs1i1phI3alxpWcFwEIEgzqwuOVfwe1j3YxDOI2usLJOC&#10;f3KwWn70Fphoe+cd3fY+FwHCLkEFhfd1IqXLCjLoBrYmDt7FNgZ9kE0udYP3ADeVHEXRVBosOSwU&#10;WNNPQdl1/2cUfMfnGR3jbrNNXVq7SdThqe2U+vps0zkIT61/h1/tjVYwG42H8HwTn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RRHxAAAAN0AAAAPAAAAAAAAAAAA&#10;AAAAAKECAABkcnMvZG93bnJldi54bWxQSwUGAAAAAAQABAD5AAAAkgMAAAAA&#10;">
                  <v:shadow color="#ddd"/>
                </v:line>
                <v:line id="Line 146" o:spid="_x0000_s1033" style="position:absolute;flip:x;visibility:visible;mso-wrap-style:square" from="2040,1014" to="14899,1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KMMYAAADdAAAADwAAAGRycy9kb3ducmV2LnhtbESPT2vCQBTE74V+h+UVetNNI2qMbkIo&#10;CIKn+gevz+wzCc2+Ddmtpvn03UKhx2FmfsNs8sG04k69aywreJtGIIhLqxuuFJyO20kCwnlkja1l&#10;UvBNDvLs+WmDqbYP/qD7wVciQNilqKD2vkuldGVNBt3UdsTBu9neoA+yr6Tu8RHgppVxFC2kwYbD&#10;Qo0dvddUfh6+jIJlcl3RORl3+8IVnZtHI16GUanXl6FYg/A0+P/wX3unFaziWQy/b8IT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rijDGAAAA3QAAAA8AAAAAAAAA&#10;AAAAAAAAoQIAAGRycy9kb3ducmV2LnhtbFBLBQYAAAAABAAEAPkAAACUAwAAAAA=&#10;">
                  <v:shadow color="#dd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34" type="#_x0000_t202" style="position:absolute;top:10837;width:304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SfcQA&#10;AADdAAAADwAAAGRycy9kb3ducmV2LnhtbESPQYvCMBSE74L/ITzBi2iqgrpdo8iC4M216v1t82zL&#10;Ni81yWr99xtB8DjMzDfMct2aWtzI+cqygvEoAUGcW11xoeB03A4XIHxA1lhbJgUP8rBedTtLTLW9&#10;84FuWShEhLBPUUEZQpNK6fOSDPqRbYijd7HOYIjSFVI7vEe4qeUkSWbSYMVxocSGvkrKf7M/oyDZ&#10;j3m++/F7+z04ny7XLHfH7UKpfq/dfIII1IZ3+NXeaQUfk+kUn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En3EAAAA3QAAAA8AAAAAAAAAAAAAAAAAmAIAAGRycy9k&#10;b3ducmV2LnhtbFBLBQYAAAAABAAEAPUAAACJAwAAAAA=&#10;" filled="f" fillcolor="#a3b2c1" stroked="f">
                  <v:textbox inset="1.19mm,.595mm,1.19mm,.595mm">
                    <w:txbxContent>
                      <w:p w:rsidR="00920579" w:rsidRPr="004A71FC" w:rsidRDefault="00920579" w:rsidP="009205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</w:rPr>
                        </w:pPr>
                        <w:r w:rsidRPr="004A71FC"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shape id="Text Box 148" o:spid="_x0000_s1035" type="#_x0000_t202" style="position:absolute;left:14899;top:10837;width:304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KCcUA&#10;AADdAAAADwAAAGRycy9kb3ducmV2LnhtbESPQWvCQBSE7wX/w/IEL6Ibbak2dRNKQfBmG+39NftM&#10;gtm3cXfV9N+7gtDjMDPfMKu8N624kPONZQWzaQKCuLS64UrBfreeLEH4gKyxtUwK/shDng2eVphq&#10;e+VvuhShEhHCPkUFdQhdKqUvazLop7Yjjt7BOoMhSldJ7fAa4aaV8yR5lQYbjgs1dvRZU3kszkZB&#10;sp3xYvPrt/Zr/LM/nIrS7dZLpUbD/uMdRKA+/Icf7Y1W8DZ/foH7m/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ooJxQAAAN0AAAAPAAAAAAAAAAAAAAAAAJgCAABkcnMv&#10;ZG93bnJldi54bWxQSwUGAAAAAAQABAD1AAAAigMAAAAA&#10;" filled="f" fillcolor="#a3b2c1" stroked="f">
                  <v:textbox inset="1.19mm,.595mm,1.19mm,.595mm">
                    <w:txbxContent>
                      <w:p w:rsidR="00920579" w:rsidRPr="004A71FC" w:rsidRDefault="00920579" w:rsidP="009205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</w:rPr>
                        </w:pPr>
                        <w:r w:rsidRPr="004A71FC"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49" o:spid="_x0000_s1036" type="#_x0000_t202" style="position:absolute;left:4404;top:15913;width:304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vksUA&#10;AADdAAAADwAAAGRycy9kb3ducmV2LnhtbESPQWvCQBSE7wX/w/IEL6IbLa02dRNKQfBmG+39NftM&#10;gtm3cXfV9N+7gtDjMDPfMKu8N624kPONZQWzaQKCuLS64UrBfreeLEH4gKyxtUwK/shDng2eVphq&#10;e+VvuhShEhHCPkUFdQhdKqUvazLop7Yjjt7BOoMhSldJ7fAa4aaV8yR5lQYbjgs1dvRZU3kszkZB&#10;sp3xYvPrt/Zr/LM/nIrS7dZLpUbD/uMdRKA+/Icf7Y1W8DZ/foH7m/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i+SxQAAAN0AAAAPAAAAAAAAAAAAAAAAAJgCAABkcnMv&#10;ZG93bnJldi54bWxQSwUGAAAAAAQABAD1AAAAigMAAAAA&#10;" filled="f" fillcolor="#a3b2c1" stroked="f">
                  <v:textbox inset="1.19mm,.595mm,1.19mm,.595mm">
                    <w:txbxContent>
                      <w:p w:rsidR="00920579" w:rsidRPr="004A71FC" w:rsidRDefault="00920579" w:rsidP="009205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</w:rPr>
                        </w:pPr>
                        <w:r w:rsidRPr="004A71FC"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0" o:spid="_x0000_s1037" type="#_x0000_t202" style="position:absolute;left:15242;width:304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x5cUA&#10;AADdAAAADwAAAGRycy9kb3ducmV2LnhtbESPQWvCQBSE7wX/w/IEL8VstGDT1FWkIORmG/X+mn0m&#10;odm3cXdr4r/vFgo9DjPzDbPejqYTN3K+taxgkaQgiCurW64VnI77eQbCB2SNnWVScCcP283kYY25&#10;tgN/0K0MtYgQ9jkqaELocyl91ZBBn9ieOHoX6wyGKF0ttcMhwk0nl2m6kgZbjgsN9vTWUPVVfhsF&#10;6WHBz8WnP9j3x/Ppci0rd9xnSs2m4+4VRKAx/If/2oVW8LJ8WsH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LHlxQAAAN0AAAAPAAAAAAAAAAAAAAAAAJgCAABkcnMv&#10;ZG93bnJldi54bWxQSwUGAAAAAAQABAD1AAAAigMAAAAA&#10;" filled="f" fillcolor="#a3b2c1" stroked="f">
                  <v:textbox inset="1.19mm,.595mm,1.19mm,.595mm">
                    <w:txbxContent>
                      <w:p w:rsidR="00920579" w:rsidRPr="004A71FC" w:rsidRDefault="00920579" w:rsidP="009205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</w:rPr>
                        </w:pPr>
                        <w:r w:rsidRPr="004A71FC">
                          <w:rPr>
                            <w:rFonts w:ascii="Verdana" w:hAnsi="Verdana" w:cs="Verdana"/>
                            <w:color w:val="000000"/>
                            <w:sz w:val="19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0579" w:rsidRDefault="00920579" w:rsidP="00920579">
      <w:pPr>
        <w:tabs>
          <w:tab w:val="left" w:pos="5565"/>
        </w:tabs>
      </w:pPr>
      <w:r>
        <w:t xml:space="preserve"> 4. В кубе A...D</w:t>
      </w:r>
      <w:r w:rsidRPr="00F80D28">
        <w:rPr>
          <w:vertAlign w:val="subscript"/>
        </w:rPr>
        <w:t>1</w:t>
      </w:r>
      <w:r>
        <w:t xml:space="preserve"> найдите тангенс угол между плоскостями A</w:t>
      </w:r>
      <w:r w:rsidRPr="00F80D28">
        <w:rPr>
          <w:vertAlign w:val="subscript"/>
        </w:rPr>
        <w:t>1</w:t>
      </w:r>
      <w:r>
        <w:t>B</w:t>
      </w:r>
      <w:r w:rsidRPr="00F80D28">
        <w:rPr>
          <w:vertAlign w:val="subscript"/>
        </w:rPr>
        <w:t>1</w:t>
      </w:r>
      <w:r>
        <w:t>C</w:t>
      </w:r>
      <w:r w:rsidRPr="00F80D28">
        <w:rPr>
          <w:vertAlign w:val="subscript"/>
        </w:rPr>
        <w:t>1</w:t>
      </w:r>
      <w:r>
        <w:t xml:space="preserve"> и BDC</w:t>
      </w:r>
      <w:r w:rsidRPr="00F80D28">
        <w:rPr>
          <w:vertAlign w:val="subscript"/>
        </w:rPr>
        <w:t>1</w:t>
      </w:r>
      <w:r>
        <w:t xml:space="preserve">. </w:t>
      </w:r>
      <w:r>
        <w:rPr>
          <w:noProof/>
          <w:lang w:eastAsia="ru-RU"/>
        </w:rPr>
        <w:drawing>
          <wp:inline distT="0" distB="0" distL="0" distR="0" wp14:anchorId="60182B79" wp14:editId="1A48A3CA">
            <wp:extent cx="1143000" cy="971550"/>
            <wp:effectExtent l="0" t="0" r="0" b="0"/>
            <wp:docPr id="3" name="Рисунок 3" descr="http://www.eduscen.ru/sites/default/files/%D0%B7%D0%B0%D0%B4%D0%B0%D1%87%D0%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scen.ru/sites/default/files/%D0%B7%D0%B0%D0%B4%D0%B0%D1%87%D0%B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9" w:rsidRDefault="00920579" w:rsidP="00920579">
      <w:pPr>
        <w:pStyle w:val="a4"/>
        <w:tabs>
          <w:tab w:val="left" w:pos="5565"/>
        </w:tabs>
      </w:pPr>
    </w:p>
    <w:p w:rsidR="00920579" w:rsidRDefault="00920579" w:rsidP="00920579">
      <w:pPr>
        <w:pStyle w:val="a4"/>
        <w:tabs>
          <w:tab w:val="left" w:pos="5565"/>
        </w:tabs>
      </w:pPr>
    </w:p>
    <w:p w:rsidR="00920579" w:rsidRDefault="00920579" w:rsidP="00920579">
      <w:pPr>
        <w:tabs>
          <w:tab w:val="left" w:pos="5565"/>
        </w:tabs>
      </w:pPr>
      <w:r>
        <w:t>5. В кубе A...D</w:t>
      </w:r>
      <w:r>
        <w:rPr>
          <w:vertAlign w:val="subscript"/>
        </w:rPr>
        <w:t>1</w:t>
      </w:r>
      <w:r>
        <w:t xml:space="preserve"> найдите угол между плоскостями ACC</w:t>
      </w:r>
      <w:r>
        <w:rPr>
          <w:vertAlign w:val="subscript"/>
        </w:rPr>
        <w:t>1</w:t>
      </w:r>
      <w:r>
        <w:t xml:space="preserve"> и BDD</w:t>
      </w:r>
      <w:r>
        <w:rPr>
          <w:vertAlign w:val="subscript"/>
        </w:rPr>
        <w:t>1</w:t>
      </w:r>
      <w:r>
        <w:t xml:space="preserve">.         </w:t>
      </w:r>
      <w:r>
        <w:rPr>
          <w:noProof/>
          <w:lang w:eastAsia="ru-RU"/>
        </w:rPr>
        <w:drawing>
          <wp:inline distT="0" distB="0" distL="0" distR="0" wp14:anchorId="6FC04642" wp14:editId="3E5455ED">
            <wp:extent cx="1143000" cy="990600"/>
            <wp:effectExtent l="0" t="0" r="0" b="0"/>
            <wp:docPr id="4" name="Рисунок 4" descr="http://www.eduscen.ru/sites/default/files/%D0%B7%D0%B0%D0%B4%D0%B0%D1%87%D0%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scen.ru/sites/default/files/%D0%B7%D0%B0%D0%B4%D0%B0%D1%87%D0%B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0" w:rsidRDefault="007602D0"/>
    <w:sectPr w:rsidR="007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CB"/>
    <w:multiLevelType w:val="hybridMultilevel"/>
    <w:tmpl w:val="034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06EF"/>
    <w:multiLevelType w:val="hybridMultilevel"/>
    <w:tmpl w:val="644A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79"/>
    <w:rsid w:val="007602D0"/>
    <w:rsid w:val="009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2016-03-23T04:47:00Z</dcterms:created>
  <dcterms:modified xsi:type="dcterms:W3CDTF">2016-03-23T04:49:00Z</dcterms:modified>
</cp:coreProperties>
</file>